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244"/>
        <w:gridCol w:w="5245"/>
      </w:tblGrid>
      <w:tr w:rsidR="00B938CD">
        <w:tc>
          <w:tcPr>
            <w:tcW w:w="5244" w:type="dxa"/>
          </w:tcPr>
          <w:p w:rsidR="00B938CD" w:rsidRDefault="00B938C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2" w:space="0" w:color="FFFFFF"/>
              <w:right w:val="single" w:sz="2" w:space="0" w:color="FFFFFF"/>
            </w:tcBorders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Директору к</w:t>
            </w:r>
            <w:r>
              <w:rPr>
                <w:sz w:val="20"/>
                <w:szCs w:val="20"/>
              </w:rPr>
              <w:t>азенного учреждения Воронежской  области</w:t>
            </w:r>
          </w:p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социальной защиты населения </w:t>
            </w:r>
          </w:p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Эртильского района»</w:t>
            </w:r>
            <w:r>
              <w:rPr>
                <w:sz w:val="20"/>
                <w:szCs w:val="20"/>
              </w:rPr>
              <w:t xml:space="preserve">                                                 (городского округа город Нововоронеж, Борисоглебского</w:t>
            </w:r>
          </w:p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городского округа, района г.Воронежа и Воронежской области)</w:t>
            </w:r>
          </w:p>
          <w:p w:rsidR="00B938CD" w:rsidRDefault="00B93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</w:t>
            </w:r>
          </w:p>
          <w:p w:rsidR="00B938CD" w:rsidRPr="00FE008C" w:rsidRDefault="00B938CD">
            <w:pPr>
              <w:rPr>
                <w:sz w:val="20"/>
                <w:szCs w:val="20"/>
                <w:u w:val="single"/>
              </w:rPr>
            </w:pPr>
            <w:r w:rsidRPr="00FE008C">
              <w:rPr>
                <w:sz w:val="20"/>
                <w:szCs w:val="20"/>
                <w:u w:val="single"/>
                <w:lang w:eastAsia="en-US"/>
              </w:rPr>
              <w:t xml:space="preserve">                                  В.И. Федюнину</w:t>
            </w:r>
            <w:r>
              <w:rPr>
                <w:sz w:val="20"/>
                <w:szCs w:val="20"/>
                <w:lang w:eastAsia="en-US"/>
              </w:rPr>
              <w:t>______________</w:t>
            </w:r>
            <w:r w:rsidRPr="00FE008C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(Ф.И.О. директора)</w:t>
            </w:r>
          </w:p>
        </w:tc>
      </w:tr>
    </w:tbl>
    <w:p w:rsidR="00B938CD" w:rsidRDefault="00B938CD">
      <w:pPr>
        <w:shd w:val="clear" w:color="auto" w:fill="FFFFFF"/>
        <w:rPr>
          <w:color w:val="000000"/>
          <w:sz w:val="20"/>
          <w:szCs w:val="20"/>
        </w:rPr>
      </w:pPr>
    </w:p>
    <w:p w:rsidR="00B938CD" w:rsidRDefault="00B938CD">
      <w:pPr>
        <w:shd w:val="clear" w:color="auto" w:fill="FFFFFF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B938CD" w:rsidRDefault="00B938CD">
      <w:pPr>
        <w:shd w:val="clear" w:color="auto" w:fill="FFFFFF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</w:p>
    <w:p w:rsidR="00B938CD" w:rsidRDefault="00B938CD">
      <w:pPr>
        <w:shd w:val="clear" w:color="auto" w:fill="FFFFFF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Заявление. </w:t>
      </w:r>
    </w:p>
    <w:p w:rsidR="00B938CD" w:rsidRDefault="00B938CD">
      <w:pPr>
        <w:shd w:val="clear" w:color="auto" w:fill="FFFFFF"/>
        <w:jc w:val="center"/>
        <w:rPr>
          <w:sz w:val="20"/>
          <w:szCs w:val="20"/>
        </w:rPr>
      </w:pPr>
    </w:p>
    <w:tbl>
      <w:tblPr>
        <w:tblW w:w="10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9424"/>
      </w:tblGrid>
      <w:tr w:rsidR="00B938CD" w:rsidTr="00E93B29">
        <w:trPr>
          <w:cantSplit/>
          <w:trHeight w:hRule="exact" w:val="2775"/>
        </w:trPr>
        <w:tc>
          <w:tcPr>
            <w:tcW w:w="1181" w:type="dxa"/>
            <w:textDirection w:val="btLr"/>
            <w:vAlign w:val="center"/>
          </w:tcPr>
          <w:p w:rsidR="00B938CD" w:rsidRPr="00E93B29" w:rsidRDefault="00B938CD" w:rsidP="00E93B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3B29">
              <w:rPr>
                <w:sz w:val="20"/>
                <w:szCs w:val="20"/>
              </w:rPr>
              <w:t>Данные  о гражданине</w:t>
            </w:r>
          </w:p>
        </w:tc>
        <w:tc>
          <w:tcPr>
            <w:tcW w:w="9424" w:type="dxa"/>
          </w:tcPr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Ф.И.О. заявителя _____________________________________________________________</w:t>
            </w:r>
          </w:p>
          <w:p w:rsidR="00B938CD" w:rsidRPr="00E93B29" w:rsidRDefault="00B938CD">
            <w:pPr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Адрес регистрации по месту жительства_________________________________________</w:t>
            </w:r>
          </w:p>
          <w:p w:rsidR="00B938CD" w:rsidRPr="00E93B29" w:rsidRDefault="00B938CD">
            <w:pPr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Адрес регистрации по месту пребывания____________________________________________________________________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Телефон: (служебный/домашний/мобильный)________________________________________________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Н</w:t>
            </w:r>
            <w:r w:rsidRPr="00E93B29">
              <w:rPr>
                <w:sz w:val="20"/>
                <w:szCs w:val="20"/>
              </w:rPr>
              <w:t>аименование и реквизиты документа, удостоверяющего личность:____________________</w:t>
            </w:r>
            <w:r w:rsidRPr="00E93B2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</w:tc>
      </w:tr>
    </w:tbl>
    <w:p w:rsidR="00B938CD" w:rsidRDefault="00B938CD">
      <w:pPr>
        <w:shd w:val="clear" w:color="auto" w:fill="FFFFFF"/>
        <w:jc w:val="center"/>
        <w:rPr>
          <w:sz w:val="20"/>
          <w:szCs w:val="20"/>
        </w:rPr>
      </w:pPr>
    </w:p>
    <w:p w:rsidR="00B938CD" w:rsidRDefault="00B938CD">
      <w:pPr>
        <w:shd w:val="clear" w:color="auto" w:fill="FFFFFF"/>
        <w:jc w:val="center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9639"/>
      </w:tblGrid>
      <w:tr w:rsidR="00B938CD" w:rsidTr="00E93B29">
        <w:trPr>
          <w:cantSplit/>
          <w:trHeight w:hRule="exact" w:val="3060"/>
        </w:trPr>
        <w:tc>
          <w:tcPr>
            <w:tcW w:w="993" w:type="dxa"/>
            <w:textDirection w:val="btLr"/>
            <w:vAlign w:val="center"/>
          </w:tcPr>
          <w:p w:rsidR="00B938CD" w:rsidRPr="00E93B29" w:rsidRDefault="00B938CD" w:rsidP="00E93B29">
            <w:pPr>
              <w:jc w:val="center"/>
              <w:rPr>
                <w:sz w:val="18"/>
                <w:szCs w:val="18"/>
              </w:rPr>
            </w:pPr>
            <w:r w:rsidRPr="00E93B29">
              <w:rPr>
                <w:sz w:val="18"/>
                <w:szCs w:val="18"/>
              </w:rPr>
              <w:t>Данные з</w:t>
            </w:r>
            <w:r w:rsidRPr="00E93B29">
              <w:rPr>
                <w:bCs/>
                <w:sz w:val="18"/>
                <w:szCs w:val="18"/>
              </w:rPr>
              <w:t>аконного представителя или уполномоченного  представителя</w:t>
            </w:r>
          </w:p>
        </w:tc>
        <w:tc>
          <w:tcPr>
            <w:tcW w:w="9638" w:type="dxa"/>
          </w:tcPr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Ф.И.О. ________________________________________________________________________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Адрес регистрации по месту жительства 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Адрес регистрации по месту пребывания ______________________________________________________________________________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Телефон: (служебный/домашний/мобильный)_______________________________________________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Н</w:t>
            </w:r>
            <w:r w:rsidRPr="00E93B29">
              <w:rPr>
                <w:sz w:val="20"/>
                <w:szCs w:val="20"/>
              </w:rPr>
              <w:t>аименование и реквизиты документа, удостоверяющего личность:____________________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 xml:space="preserve"> ______________________________________________________________________________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 xml:space="preserve"> Наименование и реквизиты документа, подтверждающего полномочия законного представителя или уполномоченного представителя_________________________________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  <w:p w:rsidR="00B938CD" w:rsidRPr="00E93B29" w:rsidRDefault="00B938CD" w:rsidP="00E93B29">
            <w:pPr>
              <w:shd w:val="clear" w:color="auto" w:fill="FFFFFF"/>
              <w:rPr>
                <w:sz w:val="20"/>
                <w:szCs w:val="20"/>
              </w:rPr>
            </w:pPr>
            <w:r w:rsidRPr="00E93B29">
              <w:rPr>
                <w:sz w:val="20"/>
                <w:szCs w:val="20"/>
              </w:rPr>
              <w:t>______________________________________________________________________________</w:t>
            </w:r>
          </w:p>
        </w:tc>
      </w:tr>
    </w:tbl>
    <w:p w:rsidR="00B938CD" w:rsidRDefault="00B938CD">
      <w:pPr>
        <w:shd w:val="clear" w:color="auto" w:fill="FFFFFF"/>
        <w:rPr>
          <w:sz w:val="20"/>
          <w:szCs w:val="20"/>
        </w:rPr>
      </w:pPr>
    </w:p>
    <w:p w:rsidR="00B938CD" w:rsidRDefault="00B938CD">
      <w:pPr>
        <w:shd w:val="clear" w:color="auto" w:fill="FFFFFF"/>
        <w:rPr>
          <w:sz w:val="20"/>
          <w:szCs w:val="20"/>
        </w:rPr>
      </w:pPr>
    </w:p>
    <w:tbl>
      <w:tblPr>
        <w:tblW w:w="10632" w:type="dxa"/>
        <w:tblInd w:w="-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902"/>
        <w:gridCol w:w="3494"/>
        <w:gridCol w:w="1842"/>
        <w:gridCol w:w="4394"/>
      </w:tblGrid>
      <w:tr w:rsidR="00B938CD">
        <w:trPr>
          <w:trHeight w:val="850"/>
        </w:trPr>
        <w:tc>
          <w:tcPr>
            <w:tcW w:w="901" w:type="dxa"/>
            <w:shd w:val="clear" w:color="auto" w:fill="FFFFFF"/>
          </w:tcPr>
          <w:p w:rsidR="00B938CD" w:rsidRDefault="00B938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94" w:type="dxa"/>
            <w:shd w:val="clear" w:color="auto" w:fill="FFFFFF"/>
          </w:tcPr>
          <w:p w:rsidR="00B938CD" w:rsidRDefault="00B938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Льготная категория заявителя</w:t>
            </w:r>
          </w:p>
        </w:tc>
        <w:tc>
          <w:tcPr>
            <w:tcW w:w="1842" w:type="dxa"/>
            <w:shd w:val="clear" w:color="auto" w:fill="FFFFFF"/>
          </w:tcPr>
          <w:p w:rsidR="00B938CD" w:rsidRDefault="00B938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Удостоверение</w:t>
            </w:r>
          </w:p>
          <w:p w:rsidR="00B938CD" w:rsidRDefault="00B938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4394" w:type="dxa"/>
            <w:shd w:val="clear" w:color="auto" w:fill="FFFFFF"/>
          </w:tcPr>
          <w:p w:rsidR="00B938CD" w:rsidRDefault="00B938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Серия, номер, дата выдачи  удостоверения</w:t>
            </w:r>
          </w:p>
        </w:tc>
      </w:tr>
      <w:tr w:rsidR="00B938CD">
        <w:trPr>
          <w:trHeight w:val="274"/>
        </w:trPr>
        <w:tc>
          <w:tcPr>
            <w:tcW w:w="901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38CD">
        <w:trPr>
          <w:trHeight w:val="283"/>
        </w:trPr>
        <w:tc>
          <w:tcPr>
            <w:tcW w:w="901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38CD">
        <w:trPr>
          <w:trHeight w:val="283"/>
        </w:trPr>
        <w:tc>
          <w:tcPr>
            <w:tcW w:w="901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B938CD" w:rsidRDefault="00B938C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B938CD" w:rsidRDefault="00B938CD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Прошу назначить (выдать):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bCs/>
          <w:sz w:val="20"/>
          <w:szCs w:val="20"/>
          <w:highlight w:val="yellow"/>
          <w:lang w:eastAsia="en-US"/>
        </w:rPr>
        <w:t xml:space="preserve">         </w:t>
      </w:r>
    </w:p>
    <w:p w:rsidR="00B938CD" w:rsidRDefault="00B938CD">
      <w:pPr>
        <w:shd w:val="clear" w:color="auto" w:fill="FFFFFF"/>
        <w:ind w:firstLine="708"/>
        <w:jc w:val="both"/>
      </w:pPr>
      <w:r>
        <w:rPr>
          <w:bCs/>
          <w:sz w:val="20"/>
          <w:szCs w:val="20"/>
        </w:rPr>
        <w:t xml:space="preserve">В соответствии с Законом Воронежской области </w:t>
      </w:r>
      <w:r>
        <w:rPr>
          <w:sz w:val="20"/>
          <w:szCs w:val="20"/>
        </w:rPr>
        <w:t xml:space="preserve">от 14.11.2008 № 103-ОЗ </w:t>
      </w:r>
      <w:hyperlink r:id="rId6">
        <w:r>
          <w:rPr>
            <w:rStyle w:val="ListLabel1"/>
            <w:sz w:val="20"/>
            <w:szCs w:val="20"/>
          </w:rPr>
          <w:t>«О социальной поддержке отдельных категорий граждан в Воронежской области</w:t>
        </w:r>
      </w:hyperlink>
      <w:r>
        <w:rPr>
          <w:sz w:val="20"/>
          <w:szCs w:val="20"/>
        </w:rPr>
        <w:t>»:</w:t>
      </w:r>
    </w:p>
    <w:p w:rsidR="00B938CD" w:rsidRDefault="00B938CD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noProof/>
        </w:rPr>
        <w:pict>
          <v:rect id="Изображение1" o:spid="_x0000_s1026" style="position:absolute;left:0;text-align:left;margin-left:9.35pt;margin-top:12.9pt;width:18.8pt;height:17.35pt;z-index:251658240">
            <v:fill color2="black" o:detectmouseclick="t"/>
            <v:stroke joinstyle="round"/>
          </v:rect>
        </w:pict>
      </w:r>
    </w:p>
    <w:p w:rsidR="00B938CD" w:rsidRDefault="00B938CD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денежную выплату на приобретение одежды обучающихся (школьной формы) </w:t>
      </w:r>
    </w:p>
    <w:p w:rsidR="00B938CD" w:rsidRDefault="00B938CD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noProof/>
        </w:rPr>
        <w:pict>
          <v:rect id="Изображение2" o:spid="_x0000_s1027" style="position:absolute;left:0;text-align:left;margin-left:9.35pt;margin-top:10.1pt;width:18.8pt;height:17.35pt;z-index:251659264">
            <v:fill color2="black" o:detectmouseclick="t"/>
            <v:stroke joinstyle="round"/>
          </v:rect>
        </w:pict>
      </w:r>
    </w:p>
    <w:p w:rsidR="00B938CD" w:rsidRDefault="00B938CD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ежемесячную денежную выплату </w:t>
      </w:r>
      <w:r>
        <w:rPr>
          <w:sz w:val="20"/>
          <w:szCs w:val="20"/>
          <w:lang w:eastAsia="en-US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</w:p>
    <w:p w:rsidR="00B938CD" w:rsidRDefault="00B938CD">
      <w:pPr>
        <w:shd w:val="clear" w:color="auto" w:fill="FFFFFF"/>
        <w:ind w:firstLine="708"/>
        <w:jc w:val="both"/>
        <w:rPr>
          <w:sz w:val="20"/>
          <w:szCs w:val="20"/>
          <w:lang w:eastAsia="en-US"/>
        </w:rPr>
      </w:pPr>
    </w:p>
    <w:p w:rsidR="00B938CD" w:rsidRDefault="00B938CD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noProof/>
        </w:rPr>
        <w:pict>
          <v:rect id="Изображение3" o:spid="_x0000_s1028" style="position:absolute;left:0;text-align:left;margin-left:9.35pt;margin-top:-6.4pt;width:18.8pt;height:17.35pt;z-index:251660288">
            <v:fill color2="black" o:detectmouseclick="t"/>
            <v:stroke joinstyle="round"/>
          </v:rect>
        </w:pict>
      </w:r>
      <w:r>
        <w:rPr>
          <w:color w:val="000000"/>
          <w:sz w:val="20"/>
          <w:szCs w:val="20"/>
        </w:rPr>
        <w:t xml:space="preserve">ежемесячную денежную выплату </w:t>
      </w:r>
      <w:r>
        <w:rPr>
          <w:sz w:val="20"/>
          <w:szCs w:val="20"/>
          <w:lang w:eastAsia="en-US"/>
        </w:rPr>
        <w:t xml:space="preserve"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 </w:t>
      </w:r>
    </w:p>
    <w:p w:rsidR="00B938CD" w:rsidRDefault="00B938CD">
      <w:pPr>
        <w:shd w:val="clear" w:color="auto" w:fill="FFFFFF"/>
        <w:jc w:val="both"/>
        <w:rPr>
          <w:sz w:val="20"/>
          <w:szCs w:val="20"/>
          <w:lang w:eastAsia="en-US"/>
        </w:rPr>
      </w:pPr>
    </w:p>
    <w:p w:rsidR="00B938CD" w:rsidRDefault="00B938CD">
      <w:pPr>
        <w:jc w:val="both"/>
        <w:rPr>
          <w:sz w:val="20"/>
          <w:szCs w:val="20"/>
        </w:rPr>
      </w:pPr>
      <w:r>
        <w:rPr>
          <w:noProof/>
        </w:rPr>
        <w:pict>
          <v:rect id="Изображение4" o:spid="_x0000_s1029" style="position:absolute;left:0;text-align:left;margin-left:10.1pt;margin-top:-1.3pt;width:18.8pt;height:17.35pt;z-index:251661312">
            <v:fill color2="black" o:detectmouseclick="t"/>
            <v:stroke joinstyle="round"/>
          </v:rect>
        </w:pict>
      </w:r>
      <w:r>
        <w:rPr>
          <w:sz w:val="20"/>
          <w:szCs w:val="20"/>
          <w:lang w:eastAsia="en-US"/>
        </w:rPr>
        <w:t xml:space="preserve">        денежную компенсацию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</w:t>
      </w:r>
    </w:p>
    <w:p w:rsidR="00B938CD" w:rsidRDefault="00B938CD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noProof/>
        </w:rPr>
        <w:pict>
          <v:rect id="Изображение5" o:spid="_x0000_s1030" style="position:absolute;left:0;text-align:left;margin-left:9.35pt;margin-top:9.15pt;width:18.8pt;height:17.35pt;z-index:251662336">
            <v:fill color2="black" o:detectmouseclick="t"/>
            <v:stroke joinstyle="round"/>
          </v:rect>
        </w:pict>
      </w:r>
    </w:p>
    <w:p w:rsidR="00B938CD" w:rsidRDefault="00B938CD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пособие на ребенка </w:t>
      </w:r>
    </w:p>
    <w:p w:rsidR="00B938CD" w:rsidRDefault="00B938CD">
      <w:pPr>
        <w:jc w:val="both"/>
        <w:rPr>
          <w:sz w:val="20"/>
          <w:szCs w:val="20"/>
        </w:rPr>
      </w:pPr>
      <w:r>
        <w:rPr>
          <w:noProof/>
        </w:rPr>
        <w:pict>
          <v:rect id="Изображение6" o:spid="_x0000_s1031" style="position:absolute;left:0;text-align:left;margin-left:9.35pt;margin-top:9.4pt;width:18.8pt;height:17.35pt;z-index:251663360">
            <v:fill color2="black" o:detectmouseclick="t"/>
            <v:stroke joinstyle="round"/>
          </v:rect>
        </w:pict>
      </w:r>
      <w:r>
        <w:rPr>
          <w:sz w:val="20"/>
          <w:szCs w:val="20"/>
        </w:rPr>
        <w:t xml:space="preserve">            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пособие на ребенка одинокой матери </w:t>
      </w:r>
    </w:p>
    <w:p w:rsidR="00B938CD" w:rsidRDefault="00B938CD">
      <w:pPr>
        <w:jc w:val="both"/>
        <w:rPr>
          <w:sz w:val="20"/>
          <w:szCs w:val="20"/>
        </w:rPr>
      </w:pPr>
      <w:r>
        <w:rPr>
          <w:noProof/>
        </w:rPr>
        <w:pict>
          <v:rect id="Изображение7" o:spid="_x0000_s1032" style="position:absolute;left:0;text-align:left;margin-left:9.35pt;margin-top:9.4pt;width:18.8pt;height:17.35pt;z-index:251664384">
            <v:fill color2="black" o:detectmouseclick="t"/>
            <v:stroke joinstyle="round"/>
          </v:rect>
        </w:pic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пособие на ребенка, </w:t>
      </w:r>
      <w:r>
        <w:rPr>
          <w:sz w:val="20"/>
          <w:szCs w:val="20"/>
          <w:lang w:eastAsia="en-US"/>
        </w:rPr>
        <w:t>родители которого уклоняются от уплаты алиментов, либо в случаях, когда взыскание алиментов невозможно</w:t>
      </w:r>
    </w:p>
    <w:p w:rsidR="00B938CD" w:rsidRDefault="00B938CD">
      <w:pPr>
        <w:jc w:val="both"/>
        <w:rPr>
          <w:sz w:val="20"/>
          <w:szCs w:val="20"/>
          <w:lang w:eastAsia="en-US"/>
        </w:rPr>
      </w:pPr>
      <w:r>
        <w:rPr>
          <w:noProof/>
        </w:rPr>
        <w:pict>
          <v:rect id="Изображение8" o:spid="_x0000_s1033" style="position:absolute;left:0;text-align:left;margin-left:9.35pt;margin-top:11.8pt;width:18.8pt;height:17.35pt;z-index:251665408">
            <v:fill color2="black" o:detectmouseclick="t"/>
            <v:stroke joinstyle="round"/>
          </v:rect>
        </w:pic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  пособие на ребенка военнослужащего, проходящего военную службу по призыву</w:t>
      </w:r>
    </w:p>
    <w:p w:rsidR="00B938CD" w:rsidRDefault="00B938CD">
      <w:pPr>
        <w:ind w:firstLine="709"/>
        <w:jc w:val="both"/>
        <w:rPr>
          <w:bCs/>
          <w:sz w:val="20"/>
          <w:szCs w:val="20"/>
        </w:rPr>
      </w:pPr>
      <w:r>
        <w:rPr>
          <w:noProof/>
        </w:rPr>
        <w:pict>
          <v:rect id="Изображение9" o:spid="_x0000_s1034" style="position:absolute;left:0;text-align:left;margin-left:9.35pt;margin-top:9.9pt;width:18.8pt;height:17.35pt;z-index:251666432">
            <v:fill color2="black" o:detectmouseclick="t"/>
            <v:stroke joinstyle="round"/>
          </v:rect>
        </w:pict>
      </w:r>
    </w:p>
    <w:p w:rsidR="00B938CD" w:rsidRDefault="00B938CD">
      <w:pPr>
        <w:tabs>
          <w:tab w:val="left" w:pos="79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сертификат на региональный материнский капитал </w:t>
      </w:r>
    </w:p>
    <w:p w:rsidR="00B938CD" w:rsidRDefault="00B938CD">
      <w:pPr>
        <w:tabs>
          <w:tab w:val="left" w:pos="795"/>
        </w:tabs>
        <w:ind w:firstLine="709"/>
        <w:jc w:val="both"/>
        <w:rPr>
          <w:sz w:val="20"/>
          <w:szCs w:val="20"/>
        </w:rPr>
      </w:pPr>
    </w:p>
    <w:p w:rsidR="00B938CD" w:rsidRDefault="00B938CD">
      <w:pPr>
        <w:tabs>
          <w:tab w:val="left" w:pos="79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Законом Воронежской области от 04.12.2012 № 159-ОЗ «О</w:t>
      </w:r>
      <w:r>
        <w:rPr>
          <w:sz w:val="20"/>
          <w:szCs w:val="20"/>
          <w:lang w:eastAsia="en-US"/>
        </w:rPr>
        <w:t>б установлении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лет»:</w:t>
      </w:r>
    </w:p>
    <w:p w:rsidR="00B938CD" w:rsidRDefault="00B938CD">
      <w:pPr>
        <w:tabs>
          <w:tab w:val="left" w:pos="795"/>
        </w:tabs>
        <w:ind w:firstLine="709"/>
        <w:jc w:val="both"/>
        <w:rPr>
          <w:sz w:val="20"/>
          <w:szCs w:val="20"/>
          <w:lang w:eastAsia="en-US"/>
        </w:rPr>
      </w:pPr>
      <w:r>
        <w:rPr>
          <w:noProof/>
        </w:rPr>
        <w:pict>
          <v:rect id="Изображение10" o:spid="_x0000_s1035" style="position:absolute;left:0;text-align:left;margin-left:13.4pt;margin-top:10.25pt;width:18.8pt;height:17.35pt;z-index:251667456">
            <v:fill color2="black" o:detectmouseclick="t"/>
            <v:stroke joinstyle="round"/>
          </v:rect>
        </w:pict>
      </w:r>
    </w:p>
    <w:p w:rsidR="00B938CD" w:rsidRDefault="00B938C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ежемесячную денежную выплату, назначаемую в случае рождения после 31 декабря 2012 года третьего ребенка или последующих детей до достижения ребенком возраста трех лет</w:t>
      </w:r>
      <w:r>
        <w:rPr>
          <w:sz w:val="20"/>
          <w:szCs w:val="20"/>
        </w:rPr>
        <w:t xml:space="preserve">           </w:t>
      </w:r>
    </w:p>
    <w:p w:rsidR="00B938CD" w:rsidRDefault="00B938CD">
      <w:pPr>
        <w:tabs>
          <w:tab w:val="left" w:pos="795"/>
        </w:tabs>
        <w:ind w:firstLine="709"/>
        <w:jc w:val="both"/>
        <w:rPr>
          <w:sz w:val="20"/>
          <w:szCs w:val="20"/>
        </w:rPr>
      </w:pP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>Уведомление о принятом решении прошу направить ________________________________________</w:t>
      </w:r>
    </w:p>
    <w:p w:rsidR="00B938CD" w:rsidRDefault="00B938CD">
      <w:pPr>
        <w:rPr>
          <w:sz w:val="20"/>
          <w:szCs w:val="20"/>
        </w:rPr>
      </w:pPr>
    </w:p>
    <w:p w:rsidR="00B938CD" w:rsidRDefault="00B938C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Средства на выплату </w:t>
      </w:r>
      <w:r>
        <w:rPr>
          <w:color w:val="000000"/>
          <w:sz w:val="20"/>
          <w:szCs w:val="20"/>
        </w:rPr>
        <w:t xml:space="preserve">денежной выплаты на приобретение одежды обучающихся (школьной формы)/ ежемесячной денежной выплаты </w:t>
      </w:r>
      <w:r>
        <w:rPr>
          <w:sz w:val="20"/>
          <w:szCs w:val="20"/>
          <w:lang w:eastAsia="en-US"/>
        </w:rPr>
        <w:t xml:space="preserve"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такси)/ </w:t>
      </w:r>
      <w:r>
        <w:rPr>
          <w:color w:val="000000"/>
          <w:sz w:val="20"/>
          <w:szCs w:val="20"/>
        </w:rPr>
        <w:t xml:space="preserve">ежемесячной денежной выплаты </w:t>
      </w:r>
      <w:r>
        <w:rPr>
          <w:sz w:val="20"/>
          <w:szCs w:val="20"/>
          <w:lang w:eastAsia="en-US"/>
        </w:rPr>
        <w:t xml:space="preserve"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образования/ денежной компенсации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области/ пособия на ребенка/  пособия на ребенка одинокой матери/ </w:t>
      </w:r>
      <w:r>
        <w:rPr>
          <w:sz w:val="20"/>
          <w:szCs w:val="20"/>
        </w:rPr>
        <w:t xml:space="preserve">пособия на ребенка, </w:t>
      </w:r>
      <w:r>
        <w:rPr>
          <w:sz w:val="20"/>
          <w:szCs w:val="20"/>
          <w:lang w:eastAsia="en-US"/>
        </w:rPr>
        <w:t xml:space="preserve">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 (нужное подчеркнуть) </w:t>
      </w:r>
      <w:r>
        <w:rPr>
          <w:sz w:val="20"/>
          <w:szCs w:val="20"/>
        </w:rPr>
        <w:t>прошу перечислять через:</w:t>
      </w:r>
    </w:p>
    <w:p w:rsidR="00B938CD" w:rsidRDefault="00B938CD">
      <w:pPr>
        <w:pStyle w:val="ConsPlusNonformat0"/>
        <w:ind w:firstLine="709"/>
        <w:jc w:val="both"/>
      </w:pPr>
      <w:r>
        <w:rPr>
          <w:rFonts w:ascii="Times New Roman" w:hAnsi="Times New Roman" w:cs="Times New Roman"/>
        </w:rPr>
        <w:t>1. Структурное подразделение организации почтовой связи____________________________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38CD" w:rsidRDefault="00B938CD">
      <w:pPr>
        <w:pStyle w:val="ConsPlusNonformat0"/>
        <w:jc w:val="center"/>
      </w:pPr>
      <w:r>
        <w:rPr>
          <w:rFonts w:ascii="Times New Roman" w:hAnsi="Times New Roman" w:cs="Times New Roman"/>
        </w:rPr>
        <w:t>(указать полное наименование почтового отделения)</w:t>
      </w:r>
    </w:p>
    <w:p w:rsidR="00B938CD" w:rsidRDefault="00B938CD">
      <w:pPr>
        <w:pStyle w:val="ConsPlusNonformat0"/>
        <w:ind w:firstLine="709"/>
        <w:jc w:val="both"/>
      </w:pPr>
      <w:r>
        <w:rPr>
          <w:rFonts w:ascii="Times New Roman" w:hAnsi="Times New Roman" w:cs="Times New Roman"/>
        </w:rPr>
        <w:t>2. Отделение кредитной организации банковской системы Российской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Федерации  ___________________________________________________________________________ </w:t>
      </w:r>
    </w:p>
    <w:p w:rsidR="00B938CD" w:rsidRDefault="00B938CD">
      <w:pPr>
        <w:pStyle w:val="ConsPlusNonformat0"/>
        <w:jc w:val="center"/>
      </w:pPr>
      <w:r>
        <w:rPr>
          <w:rFonts w:ascii="Times New Roman" w:hAnsi="Times New Roman" w:cs="Times New Roman"/>
        </w:rPr>
        <w:t>(указать полное наименование кредитной организации (филиала) и номер лицевого счета)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>В настоящее время в ином органе (организации) ___________________________________________</w:t>
      </w:r>
    </w:p>
    <w:p w:rsidR="00B938CD" w:rsidRDefault="00B938C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    ( указать наименование,  получает  ли  выплату,  от  какого органа (организации), с какого времени прекращена выплата)</w:t>
      </w:r>
    </w:p>
    <w:p w:rsidR="00B938CD" w:rsidRDefault="00B938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В случае наступления обстоятельств, влекущих прекращение ежемесячных денежных выплат, пособий, компенсаций, или других социальных выплат обязуюсь сообщить о наступлении указанных обстоятельств  в  течение  14  дней  с  момента  их наступления.</w:t>
      </w:r>
    </w:p>
    <w:p w:rsidR="00B938CD" w:rsidRDefault="00B938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случае переплаты обязуюсь добровольно вернуть денежные средства в соответствии с действующим законодательством.</w:t>
      </w:r>
    </w:p>
    <w:p w:rsidR="00B938CD" w:rsidRDefault="00B938C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Предупрежден(а) об ответственности за представление недостоверной информации.</w:t>
      </w:r>
    </w:p>
    <w:p w:rsidR="00B938CD" w:rsidRDefault="00B938CD">
      <w:pPr>
        <w:ind w:firstLine="720"/>
        <w:jc w:val="both"/>
        <w:rPr>
          <w:sz w:val="20"/>
          <w:szCs w:val="20"/>
        </w:rPr>
      </w:pPr>
    </w:p>
    <w:p w:rsidR="00B938CD" w:rsidRDefault="00B938C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Для назначения мною представлены:</w:t>
      </w:r>
    </w:p>
    <w:p w:rsidR="00B938CD" w:rsidRDefault="00B938CD">
      <w:pPr>
        <w:jc w:val="both"/>
        <w:rPr>
          <w:sz w:val="20"/>
          <w:szCs w:val="20"/>
        </w:rPr>
      </w:pPr>
    </w:p>
    <w:tbl>
      <w:tblPr>
        <w:tblW w:w="1008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5711"/>
        <w:gridCol w:w="2126"/>
        <w:gridCol w:w="1578"/>
      </w:tblGrid>
      <w:tr w:rsidR="00B938CD">
        <w:trPr>
          <w:trHeight w:val="438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10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578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</w:tr>
      <w:tr w:rsidR="00B938CD">
        <w:trPr>
          <w:trHeight w:val="185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24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24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13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24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24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13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24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24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24"/>
        </w:trPr>
        <w:tc>
          <w:tcPr>
            <w:tcW w:w="67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</w:tbl>
    <w:p w:rsidR="00B938CD" w:rsidRDefault="00B938CD">
      <w:pPr>
        <w:jc w:val="both"/>
        <w:rPr>
          <w:sz w:val="20"/>
          <w:szCs w:val="20"/>
        </w:rPr>
      </w:pP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5"/>
        <w:gridCol w:w="5101"/>
      </w:tblGrid>
      <w:tr w:rsidR="00B938CD">
        <w:tc>
          <w:tcPr>
            <w:tcW w:w="5104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c>
          <w:tcPr>
            <w:tcW w:w="510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5101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заявителя</w:t>
            </w:r>
          </w:p>
        </w:tc>
      </w:tr>
    </w:tbl>
    <w:p w:rsidR="00B938CD" w:rsidRDefault="00B938CD">
      <w:pPr>
        <w:jc w:val="both"/>
        <w:rPr>
          <w:sz w:val="20"/>
          <w:szCs w:val="20"/>
        </w:rPr>
      </w:pP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5"/>
        <w:gridCol w:w="5101"/>
      </w:tblGrid>
      <w:tr w:rsidR="00B938CD">
        <w:tc>
          <w:tcPr>
            <w:tcW w:w="5104" w:type="dxa"/>
            <w:vMerge w:val="restart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1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полностью и подпись специалиста, принявшего заявление и документы</w:t>
            </w:r>
          </w:p>
        </w:tc>
      </w:tr>
      <w:tr w:rsidR="00B938CD">
        <w:tc>
          <w:tcPr>
            <w:tcW w:w="5104" w:type="dxa"/>
            <w:vMerge/>
          </w:tcPr>
          <w:p w:rsidR="00B938CD" w:rsidRDefault="00B938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1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</w:tbl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зарегистрировано в специальном журнале регистрации  заявлений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>и решений «_______» _______ 20____ года.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 заявления № ____________________________________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>Расписка-уведомление о принятом заявлении и документах (выдается на руки заявителю)</w:t>
      </w:r>
    </w:p>
    <w:p w:rsidR="00B938CD" w:rsidRDefault="00B938CD">
      <w:pPr>
        <w:jc w:val="both"/>
        <w:rPr>
          <w:sz w:val="20"/>
          <w:szCs w:val="20"/>
        </w:rPr>
      </w:pP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и документы гр. ______________________________________________________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(фамилия, имя, отчество)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приняты в АУ «МФЦ» или КУВО «УСЗН» ________________________________________________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(наименование)</w:t>
      </w:r>
    </w:p>
    <w:tbl>
      <w:tblPr>
        <w:tblW w:w="1017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3"/>
        <w:gridCol w:w="2685"/>
        <w:gridCol w:w="5088"/>
      </w:tblGrid>
      <w:tr w:rsidR="00B938CD">
        <w:trPr>
          <w:trHeight w:val="855"/>
        </w:trPr>
        <w:tc>
          <w:tcPr>
            <w:tcW w:w="2403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 заявления и необходимых документов</w:t>
            </w:r>
          </w:p>
        </w:tc>
        <w:tc>
          <w:tcPr>
            <w:tcW w:w="2685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5088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и телефон специалиста, принявшего заявление и документы</w:t>
            </w:r>
          </w:p>
        </w:tc>
      </w:tr>
      <w:tr w:rsidR="00B938CD">
        <w:trPr>
          <w:trHeight w:val="28"/>
        </w:trPr>
        <w:tc>
          <w:tcPr>
            <w:tcW w:w="2403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</w:tbl>
    <w:p w:rsidR="00B938CD" w:rsidRDefault="00B938CD">
      <w:pPr>
        <w:pStyle w:val="ConsPlusNormal0"/>
        <w:outlineLvl w:val="2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938CD" w:rsidRDefault="00B938CD">
      <w:pPr>
        <w:pStyle w:val="ConsPlusNormal0"/>
        <w:outlineLvl w:val="2"/>
        <w:rPr>
          <w:rFonts w:ascii="Times New Roman" w:hAnsi="Times New Roman" w:cs="Times New Roman"/>
        </w:rPr>
      </w:pPr>
    </w:p>
    <w:p w:rsidR="00B938CD" w:rsidRDefault="00B938CD">
      <w:pPr>
        <w:pStyle w:val="ConsPlusNormal0"/>
        <w:outlineLvl w:val="2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Приложение № 1                 </w:t>
      </w:r>
    </w:p>
    <w:p w:rsidR="00B938CD" w:rsidRDefault="00B938CD">
      <w:pPr>
        <w:pStyle w:val="ConsPlusNormal0"/>
        <w:outlineLvl w:val="2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к заявлению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Я, _________________________________________________________________________________________________,</w:t>
      </w:r>
    </w:p>
    <w:p w:rsidR="00B938CD" w:rsidRDefault="00B938CD">
      <w:pPr>
        <w:pStyle w:val="ConsPlusNonformat0"/>
        <w:jc w:val="center"/>
      </w:pPr>
      <w:r>
        <w:rPr>
          <w:rFonts w:ascii="Times New Roman" w:hAnsi="Times New Roman" w:cs="Times New Roman"/>
        </w:rPr>
        <w:t>(указать полностью фамилию, имя, отчество)</w:t>
      </w:r>
    </w:p>
    <w:p w:rsidR="00B938CD" w:rsidRDefault="00B938CD">
      <w:pPr>
        <w:pStyle w:val="ConsPlusNonformat0"/>
        <w:jc w:val="center"/>
        <w:rPr>
          <w:rFonts w:ascii="Times New Roman" w:hAnsi="Times New Roman" w:cs="Times New Roman"/>
        </w:rPr>
      </w:pPr>
    </w:p>
    <w:p w:rsidR="00B938CD" w:rsidRDefault="00B938CD">
      <w:pPr>
        <w:pStyle w:val="ConsPlusNonformat0"/>
        <w:ind w:firstLine="709"/>
        <w:jc w:val="both"/>
      </w:pPr>
      <w:r>
        <w:rPr>
          <w:rFonts w:ascii="Times New Roman" w:hAnsi="Times New Roman" w:cs="Times New Roman"/>
        </w:rPr>
        <w:t xml:space="preserve">Для назначения </w:t>
      </w:r>
      <w:r>
        <w:rPr>
          <w:rFonts w:ascii="Times New Roman" w:hAnsi="Times New Roman" w:cs="Times New Roman"/>
          <w:color w:val="000000"/>
        </w:rPr>
        <w:t xml:space="preserve">денежной выплаты на приобретение одежды обучающихся (школьной формы)/ ежемесячной денежной выплаты </w:t>
      </w:r>
      <w:r>
        <w:rPr>
          <w:rFonts w:ascii="Times New Roman" w:hAnsi="Times New Roman" w:cs="Times New Roman"/>
        </w:rPr>
        <w:t xml:space="preserve"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такси)/ </w:t>
      </w:r>
      <w:r>
        <w:rPr>
          <w:rFonts w:ascii="Times New Roman" w:hAnsi="Times New Roman" w:cs="Times New Roman"/>
          <w:color w:val="000000"/>
        </w:rPr>
        <w:t xml:space="preserve">ежемесячной денежной выплаты </w:t>
      </w:r>
      <w:r>
        <w:rPr>
          <w:rFonts w:ascii="Times New Roman" w:hAnsi="Times New Roman" w:cs="Times New Roman"/>
        </w:rPr>
        <w:t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образования/ пособия на ребенка/  пособия на ребенка одинокой матери/ пособия на ребенка, 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 (нужное подчеркнуть) дополнительно сообщаю следующие сведения: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1. Фамилия, имя, отчество ребенка (детей) с указанием года рождения, на которого назначаются меры социальной поддержки: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1. _____________________________________________________________, ___________ г.р.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2. _____________________________________________________________, ___________ г.р.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3. _____________________________________________________________, ___________ г.р.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4. _____________________________________________________________, ___________ г.р.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5. _____________________________________________________________, ___________ г.р.</w:t>
      </w:r>
    </w:p>
    <w:p w:rsidR="00B938CD" w:rsidRDefault="00B938CD">
      <w:pPr>
        <w:pStyle w:val="ConsPlusNonformat0"/>
        <w:jc w:val="both"/>
        <w:rPr>
          <w:rFonts w:ascii="Times New Roman" w:hAnsi="Times New Roman" w:cs="Times New Roman"/>
        </w:rPr>
      </w:pP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2.  Состав  семьи,  учитываемый  при исчислении величины среднедушевого дохода для назначения мер социальной поддержки:</w:t>
      </w:r>
    </w:p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5"/>
        <w:gridCol w:w="3436"/>
        <w:gridCol w:w="1556"/>
        <w:gridCol w:w="1421"/>
        <w:gridCol w:w="1560"/>
        <w:gridCol w:w="1894"/>
      </w:tblGrid>
      <w:tr w:rsidR="00B938CD">
        <w:tc>
          <w:tcPr>
            <w:tcW w:w="454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436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членов семьи</w:t>
            </w:r>
          </w:p>
        </w:tc>
        <w:tc>
          <w:tcPr>
            <w:tcW w:w="1556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Родственные отношения</w:t>
            </w:r>
          </w:p>
        </w:tc>
        <w:tc>
          <w:tcPr>
            <w:tcW w:w="1421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60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инвалидности</w:t>
            </w:r>
          </w:p>
        </w:tc>
        <w:tc>
          <w:tcPr>
            <w:tcW w:w="1894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доходов членов семьи за 3 последних месяца</w:t>
            </w:r>
          </w:p>
        </w:tc>
      </w:tr>
      <w:tr w:rsidR="00B938CD">
        <w:tc>
          <w:tcPr>
            <w:tcW w:w="45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8CD">
        <w:tc>
          <w:tcPr>
            <w:tcW w:w="45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8CD">
        <w:tc>
          <w:tcPr>
            <w:tcW w:w="45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8CD">
        <w:tc>
          <w:tcPr>
            <w:tcW w:w="45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8CD">
        <w:tc>
          <w:tcPr>
            <w:tcW w:w="45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8CD">
        <w:tc>
          <w:tcPr>
            <w:tcW w:w="45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8CD">
        <w:tc>
          <w:tcPr>
            <w:tcW w:w="45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8CD">
        <w:tc>
          <w:tcPr>
            <w:tcW w:w="45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8CD">
        <w:tc>
          <w:tcPr>
            <w:tcW w:w="45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B938CD" w:rsidRDefault="00B938C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8CD" w:rsidRDefault="00B938CD">
      <w:pPr>
        <w:pStyle w:val="ConsPlusNormal0"/>
        <w:jc w:val="both"/>
        <w:rPr>
          <w:rFonts w:ascii="Times New Roman" w:hAnsi="Times New Roman" w:cs="Times New Roman"/>
          <w:sz w:val="20"/>
        </w:rPr>
      </w:pP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3. Дополнительные сведения: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38CD" w:rsidRDefault="00B938CD">
      <w:pPr>
        <w:pStyle w:val="ConsPlusNonformat0"/>
        <w:jc w:val="center"/>
      </w:pPr>
      <w:r>
        <w:rPr>
          <w:rFonts w:ascii="Times New Roman" w:hAnsi="Times New Roman" w:cs="Times New Roman"/>
        </w:rPr>
        <w:t>(сведения о наличии подсобного хозяйства, алиментах, дополнительных источниках доходов)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38CD" w:rsidRDefault="00B938CD">
      <w:pPr>
        <w:pStyle w:val="ConsPlusNonformat0"/>
        <w:jc w:val="both"/>
        <w:rPr>
          <w:rFonts w:ascii="Times New Roman" w:hAnsi="Times New Roman" w:cs="Times New Roman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4479"/>
      </w:tblGrid>
      <w:tr w:rsidR="00B938CD">
        <w:tc>
          <w:tcPr>
            <w:tcW w:w="4534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479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заявителя</w:t>
            </w:r>
          </w:p>
        </w:tc>
      </w:tr>
    </w:tbl>
    <w:p w:rsidR="00B938CD" w:rsidRDefault="00B938CD">
      <w:pPr>
        <w:sectPr w:rsidR="00B938CD">
          <w:pgSz w:w="11906" w:h="16838"/>
          <w:pgMar w:top="766" w:right="424" w:bottom="766" w:left="993" w:header="0" w:footer="0" w:gutter="0"/>
          <w:cols w:space="720"/>
          <w:formProt w:val="0"/>
          <w:docGrid w:linePitch="360"/>
        </w:sectPr>
      </w:pPr>
    </w:p>
    <w:p w:rsidR="00B938CD" w:rsidRDefault="00B938CD">
      <w:pPr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Приложение № 2</w:t>
      </w:r>
    </w:p>
    <w:p w:rsidR="00B938CD" w:rsidRDefault="00B938CD">
      <w:pPr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к заявлению </w:t>
      </w:r>
    </w:p>
    <w:p w:rsidR="00B938CD" w:rsidRDefault="00B938CD">
      <w:pPr>
        <w:pStyle w:val="ConsPlusNormal0"/>
        <w:jc w:val="right"/>
        <w:outlineLvl w:val="2"/>
        <w:rPr>
          <w:rFonts w:ascii="Times New Roman" w:hAnsi="Times New Roman" w:cs="Times New Roman"/>
          <w:sz w:val="20"/>
        </w:rPr>
      </w:pPr>
    </w:p>
    <w:p w:rsidR="00B938CD" w:rsidRDefault="00B938CD">
      <w:pPr>
        <w:pStyle w:val="ConsPlusNonformat0"/>
        <w:jc w:val="both"/>
      </w:pPr>
      <w:r>
        <w:rPr>
          <w:rFonts w:ascii="Times New Roman" w:hAnsi="Times New Roman" w:cs="Times New Roman"/>
        </w:rPr>
        <w:t xml:space="preserve">    Я, _________________________________________________________________________________________________,</w:t>
      </w:r>
    </w:p>
    <w:p w:rsidR="00B938CD" w:rsidRDefault="00B938CD">
      <w:pPr>
        <w:pStyle w:val="ConsPlusNonformat0"/>
        <w:jc w:val="center"/>
      </w:pPr>
      <w:r>
        <w:rPr>
          <w:rFonts w:ascii="Times New Roman" w:hAnsi="Times New Roman" w:cs="Times New Roman"/>
        </w:rPr>
        <w:t xml:space="preserve">    (фамилия, имя, отчество лица, имеющего право на получение сертификата на региональный материнский капитал)</w:t>
      </w:r>
    </w:p>
    <w:p w:rsidR="00B938CD" w:rsidRDefault="00B938CD">
      <w:pPr>
        <w:pStyle w:val="ConsPlusNonformat0"/>
        <w:ind w:firstLine="709"/>
        <w:jc w:val="both"/>
      </w:pPr>
      <w:r>
        <w:rPr>
          <w:rFonts w:ascii="Times New Roman" w:hAnsi="Times New Roman" w:cs="Times New Roman"/>
        </w:rPr>
        <w:t>Для выдачи сертификата на региональный материнский капитал дополнительно сообщаю следующие сведения: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1. Сведения о детях (по очередности рождения (усыновления)):</w:t>
      </w: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506"/>
        <w:gridCol w:w="729"/>
        <w:gridCol w:w="2410"/>
        <w:gridCol w:w="1275"/>
        <w:gridCol w:w="1561"/>
        <w:gridCol w:w="1418"/>
      </w:tblGrid>
      <w:tr w:rsidR="00B938CD">
        <w:tc>
          <w:tcPr>
            <w:tcW w:w="510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06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Фамилия</w:t>
            </w:r>
          </w:p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29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2410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Реквизиты свидетельства о рождении</w:t>
            </w:r>
          </w:p>
        </w:tc>
        <w:tc>
          <w:tcPr>
            <w:tcW w:w="1275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1561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Место рождения</w:t>
            </w:r>
          </w:p>
        </w:tc>
        <w:tc>
          <w:tcPr>
            <w:tcW w:w="1418" w:type="dxa"/>
          </w:tcPr>
          <w:p w:rsidR="00B938CD" w:rsidRDefault="00B9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Гражданство</w:t>
            </w:r>
          </w:p>
        </w:tc>
      </w:tr>
      <w:tr w:rsidR="00B938CD">
        <w:tc>
          <w:tcPr>
            <w:tcW w:w="5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</w:tr>
      <w:tr w:rsidR="00B938CD">
        <w:tc>
          <w:tcPr>
            <w:tcW w:w="5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</w:tr>
      <w:tr w:rsidR="00B938CD">
        <w:tc>
          <w:tcPr>
            <w:tcW w:w="5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</w:tr>
      <w:tr w:rsidR="00B938CD">
        <w:tc>
          <w:tcPr>
            <w:tcW w:w="5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</w:tr>
      <w:tr w:rsidR="00B938CD">
        <w:tc>
          <w:tcPr>
            <w:tcW w:w="5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</w:tr>
      <w:tr w:rsidR="00B938CD">
        <w:tc>
          <w:tcPr>
            <w:tcW w:w="5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</w:tr>
      <w:tr w:rsidR="00B938CD">
        <w:tc>
          <w:tcPr>
            <w:tcW w:w="5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</w:tr>
      <w:tr w:rsidR="00B938CD">
        <w:tc>
          <w:tcPr>
            <w:tcW w:w="5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</w:tr>
      <w:tr w:rsidR="00B938CD">
        <w:tc>
          <w:tcPr>
            <w:tcW w:w="5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6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38CD" w:rsidRDefault="00B938C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938CD" w:rsidRDefault="00B938CD">
      <w:pPr>
        <w:tabs>
          <w:tab w:val="left" w:pos="9781"/>
        </w:tabs>
        <w:jc w:val="both"/>
        <w:rPr>
          <w:sz w:val="20"/>
          <w:szCs w:val="20"/>
          <w:lang w:eastAsia="en-US"/>
        </w:rPr>
      </w:pP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2. Сведения о ребенке, в связи с рождением (усыновлением) которого возникло право на получение сертификата на региональный материнский капитал:</w:t>
      </w:r>
    </w:p>
    <w:p w:rsidR="00B938CD" w:rsidRDefault="00B938CD">
      <w:pPr>
        <w:jc w:val="both"/>
        <w:rPr>
          <w:sz w:val="20"/>
          <w:szCs w:val="20"/>
          <w:lang w:eastAsia="en-US"/>
        </w:rPr>
      </w:pP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  фамилия, имя, отчество (при наличии)____________________________________________________________</w:t>
      </w:r>
    </w:p>
    <w:p w:rsidR="00B938CD" w:rsidRDefault="00B938CD">
      <w:pPr>
        <w:jc w:val="both"/>
        <w:rPr>
          <w:sz w:val="20"/>
          <w:szCs w:val="20"/>
          <w:lang w:eastAsia="en-US"/>
        </w:rPr>
      </w:pP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дата рождения (усыновления) ребенка_____________________________________________________________</w:t>
      </w:r>
    </w:p>
    <w:p w:rsidR="00B938CD" w:rsidRDefault="00B938CD">
      <w:pPr>
        <w:jc w:val="both"/>
        <w:rPr>
          <w:sz w:val="20"/>
          <w:szCs w:val="20"/>
          <w:lang w:eastAsia="en-US"/>
        </w:rPr>
      </w:pP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очередность рождения (усыновления) ребенка______________________________________________________</w:t>
      </w:r>
    </w:p>
    <w:p w:rsidR="00B938CD" w:rsidRDefault="00B938CD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подпись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принадлежность к гражданству___________________________________________________________________</w:t>
      </w:r>
    </w:p>
    <w:p w:rsidR="00B938CD" w:rsidRDefault="00B938CD">
      <w:pPr>
        <w:jc w:val="both"/>
        <w:rPr>
          <w:sz w:val="20"/>
          <w:szCs w:val="20"/>
          <w:lang w:eastAsia="en-US"/>
        </w:rPr>
      </w:pP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3. Сертификат на региональный материнский капитал ранее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B938CD" w:rsidRDefault="00B938CD">
      <w:pPr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                                                  (не выдавался, выдавался - указать нужное)                                                  подпись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Родительских прав в отношении ребенка (детей)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B938CD" w:rsidRDefault="00B938CD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>(не лишалась(лся), лишалась(лся) - указать нужное)                                      подпись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Преступлений   против  жизни  и  здоровья  своего  ребенка  (детей)  не совершала (не совершал) ___________________________________________________________________________________________________</w:t>
      </w:r>
    </w:p>
    <w:p w:rsidR="00B938CD" w:rsidRDefault="00B938CD">
      <w:pPr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(не совершала(л), совершала(л) - указать нужное)                         подпись</w:t>
      </w:r>
    </w:p>
    <w:p w:rsidR="00B938CD" w:rsidRDefault="00B938C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</w:t>
      </w:r>
    </w:p>
    <w:p w:rsidR="00B938CD" w:rsidRDefault="00B938CD">
      <w:pPr>
        <w:jc w:val="both"/>
        <w:rPr>
          <w:sz w:val="20"/>
          <w:szCs w:val="20"/>
          <w:lang w:eastAsia="en-US"/>
        </w:rPr>
      </w:pPr>
    </w:p>
    <w:p w:rsidR="00B938CD" w:rsidRDefault="00B938CD">
      <w:pPr>
        <w:pStyle w:val="ConsPlusNormal0"/>
        <w:jc w:val="right"/>
        <w:outlineLvl w:val="2"/>
        <w:rPr>
          <w:rFonts w:ascii="Times New Roman" w:hAnsi="Times New Roman" w:cs="Times New Roman"/>
          <w:sz w:val="20"/>
        </w:rPr>
      </w:pPr>
    </w:p>
    <w:p w:rsidR="00B938CD" w:rsidRDefault="00B938CD">
      <w:pPr>
        <w:pStyle w:val="ConsPlusNormal0"/>
        <w:jc w:val="right"/>
        <w:outlineLvl w:val="2"/>
        <w:rPr>
          <w:rFonts w:ascii="Times New Roman" w:hAnsi="Times New Roman" w:cs="Times New Roman"/>
          <w:sz w:val="20"/>
        </w:rPr>
      </w:pP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2"/>
        <w:gridCol w:w="5386"/>
      </w:tblGrid>
      <w:tr w:rsidR="00B938CD">
        <w:tc>
          <w:tcPr>
            <w:tcW w:w="4882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385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заявителя</w:t>
            </w:r>
          </w:p>
        </w:tc>
      </w:tr>
      <w:tr w:rsidR="00B938CD">
        <w:tc>
          <w:tcPr>
            <w:tcW w:w="4882" w:type="dxa"/>
          </w:tcPr>
          <w:p w:rsidR="00B938CD" w:rsidRDefault="00B938C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5" w:type="dxa"/>
          </w:tcPr>
          <w:p w:rsidR="00B938CD" w:rsidRDefault="00B938C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8CD" w:rsidRDefault="00B938CD">
      <w:pPr>
        <w:outlineLvl w:val="2"/>
        <w:rPr>
          <w:sz w:val="20"/>
          <w:szCs w:val="20"/>
        </w:rPr>
      </w:pPr>
    </w:p>
    <w:p w:rsidR="00B938CD" w:rsidRDefault="00B938CD">
      <w:pPr>
        <w:outlineLvl w:val="2"/>
        <w:rPr>
          <w:sz w:val="20"/>
          <w:szCs w:val="20"/>
        </w:rPr>
        <w:sectPr w:rsidR="00B938CD">
          <w:headerReference w:type="default" r:id="rId7"/>
          <w:footerReference w:type="default" r:id="rId8"/>
          <w:pgSz w:w="11906" w:h="16838"/>
          <w:pgMar w:top="630" w:right="424" w:bottom="766" w:left="993" w:header="510" w:footer="709" w:gutter="0"/>
          <w:cols w:space="720"/>
          <w:formProt w:val="0"/>
          <w:docGrid w:linePitch="360"/>
        </w:sectPr>
      </w:pPr>
    </w:p>
    <w:p w:rsidR="00B938CD" w:rsidRDefault="00B938CD">
      <w:pPr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Приложение № 3</w:t>
      </w:r>
    </w:p>
    <w:p w:rsidR="00B938CD" w:rsidRDefault="00B938CD">
      <w:pPr>
        <w:pStyle w:val="ConsPlusNormal0"/>
        <w:outlineLvl w:val="2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к заявлению 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Я, _________________________________________________________________________________________________,</w:t>
      </w:r>
    </w:p>
    <w:p w:rsidR="00B938CD" w:rsidRDefault="00B938C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>(фамилия, имя, отчество)</w:t>
      </w:r>
    </w:p>
    <w:p w:rsidR="00B938CD" w:rsidRDefault="00B938CD">
      <w:pPr>
        <w:ind w:firstLine="284"/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>Для назначения денежной компенсации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 дополнительно  сообщаю  следующие  сведения  о  строении  (доме), в котором проживаю: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год постройки _____________________________________________________________________;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состояние строения (дома) __________________________________________________________;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этаж, на котором проживаю _____, всего этажей в строении (в доме) ______;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наличие лифта 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наличие мусоропровода 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основания жилищных прав __________________________________________________________;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  размер площади: общей ______, жилой ______, отапливаемой ______, дополнительной _____;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количество комнат __________;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  наличие  электричества _____ (есть/нет)  и  прибора  учета  на электричество 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 наличие  отдельного прибора учета на освещение жилого помещения (для отдельных  категорий  граждан,  проживающих  в  сельской  местности) ______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 наличие  сетевого  газоснабжения  _______ (есть/нет) и прибора учета 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наличие сжиженного газоснабжения ______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вид отопления _____________ (централизованное, электрическое, печное) и наличие отдельного прибора учета на отопление 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  вид  холодного  водоснабжения  _______________  и  наличие  прибора учета 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 вид горячего водоснабжения _________________ и наличие прибора учета 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вид водоотведения ___________________;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наличие газовой плиты для пищеприготовления ________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наличие электрической плиты для пищеприготовления ______ (есть/нет) и наличие    отдельного    прибора   учета   на   электрическую   плиту   для пищеприготовления 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 наличие ванны _______ (есть/нет) и размер ванны _____________ (можно указать примерно);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наличие душа _______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наличие санузла __________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наличие мойки кухонной ______ (есть/нет);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- наличие раковины _____ (есть/нет).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Кроме того, сообщаю следующие сведения: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1)  документ,  содержащий  сведения о принадлежности жилого помещения к тому  или  иному  виду жилищного фонда, либо документ, подтверждающий право собственности  на  жилое  помещение (долю собственности жилого помещения) и т.д. ______________________________________________________________________________________;</w:t>
      </w:r>
    </w:p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2)  перечень организаций ЖКХ, предоставляющих мне ЖКУ, и номера лицевых счетов:</w:t>
      </w:r>
    </w:p>
    <w:tbl>
      <w:tblPr>
        <w:tblW w:w="102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6301"/>
        <w:gridCol w:w="3402"/>
      </w:tblGrid>
      <w:tr w:rsidR="00B938CD">
        <w:trPr>
          <w:trHeight w:val="570"/>
        </w:trPr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организации, предоставляющей жилищно-коммунальные услуги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Номер лицевого счета</w:t>
            </w:r>
          </w:p>
        </w:tc>
      </w:tr>
      <w:tr w:rsidR="00B938CD"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«БЭСО»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«ТНС энерго Воронеж»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Воронеж»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«РИЦ»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 теплоэнерго  Воронеж»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ТСЖ «Юго-восточный-1»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«ЖЭК»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rPr>
          <w:trHeight w:val="28"/>
        </w:trPr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капитального ремонта многоквартирных домов Воронежской области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  <w:tr w:rsidR="00B938CD">
        <w:tc>
          <w:tcPr>
            <w:tcW w:w="564" w:type="dxa"/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301" w:type="dxa"/>
            <w:tcBorders>
              <w:lef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B938CD" w:rsidRDefault="00B938CD">
            <w:pPr>
              <w:rPr>
                <w:sz w:val="20"/>
                <w:szCs w:val="20"/>
              </w:rPr>
            </w:pPr>
          </w:p>
        </w:tc>
      </w:tr>
    </w:tbl>
    <w:p w:rsidR="00B938CD" w:rsidRDefault="00B938C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3) задолженность по оплате жилого помещения и (или) коммунальных услуг: имеется, отсутствует (нужное подчеркнуть);</w:t>
      </w:r>
    </w:p>
    <w:p w:rsidR="00B938CD" w:rsidRDefault="00B938CD">
      <w:pPr>
        <w:ind w:firstLine="454"/>
        <w:jc w:val="both"/>
        <w:outlineLvl w:val="0"/>
        <w:rPr>
          <w:sz w:val="20"/>
          <w:szCs w:val="20"/>
        </w:rPr>
      </w:pPr>
      <w:r>
        <w:rPr>
          <w:sz w:val="20"/>
          <w:szCs w:val="20"/>
          <w:lang w:eastAsia="en-US"/>
        </w:rPr>
        <w:t>4)  сведения о наличии соглашения с организациями жилищно-коммунального комплекса о порядке и сроках погашения задолженности _______________________________________________________________________________.</w:t>
      </w:r>
    </w:p>
    <w:p w:rsidR="00B938CD" w:rsidRDefault="00B938CD">
      <w:pPr>
        <w:jc w:val="both"/>
        <w:outlineLvl w:val="0"/>
        <w:rPr>
          <w:lang w:eastAsia="en-US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4479"/>
      </w:tblGrid>
      <w:tr w:rsidR="00B938CD">
        <w:tc>
          <w:tcPr>
            <w:tcW w:w="4534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479" w:type="dxa"/>
          </w:tcPr>
          <w:p w:rsidR="00B938CD" w:rsidRPr="00E93B29" w:rsidRDefault="00B938CD">
            <w:pPr>
              <w:pStyle w:val="ConsPlusNormal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заявителя</w:t>
            </w:r>
          </w:p>
        </w:tc>
      </w:tr>
      <w:tr w:rsidR="00B938CD">
        <w:tc>
          <w:tcPr>
            <w:tcW w:w="4534" w:type="dxa"/>
          </w:tcPr>
          <w:p w:rsidR="00B938CD" w:rsidRDefault="00B938C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79" w:type="dxa"/>
          </w:tcPr>
          <w:p w:rsidR="00B938CD" w:rsidRDefault="00B938C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8CD" w:rsidRDefault="00B938CD">
      <w:pPr>
        <w:jc w:val="both"/>
        <w:outlineLvl w:val="0"/>
        <w:rPr>
          <w:sz w:val="20"/>
          <w:szCs w:val="20"/>
        </w:rPr>
      </w:pPr>
    </w:p>
    <w:sectPr w:rsidR="00B938CD" w:rsidSect="00E677B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22" w:right="424" w:bottom="142" w:left="993" w:header="2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CD" w:rsidRDefault="00B938CD" w:rsidP="00E677B4">
      <w:r>
        <w:separator/>
      </w:r>
    </w:p>
  </w:endnote>
  <w:endnote w:type="continuationSeparator" w:id="0">
    <w:p w:rsidR="00B938CD" w:rsidRDefault="00B938CD" w:rsidP="00E6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D" w:rsidRDefault="00B938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D" w:rsidRDefault="00B938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CD" w:rsidRDefault="00B938CD" w:rsidP="00E677B4">
      <w:r>
        <w:separator/>
      </w:r>
    </w:p>
  </w:footnote>
  <w:footnote w:type="continuationSeparator" w:id="0">
    <w:p w:rsidR="00B938CD" w:rsidRDefault="00B938CD" w:rsidP="00E67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D" w:rsidRDefault="00B938CD">
    <w:pPr>
      <w:pStyle w:val="Header"/>
      <w:jc w:val="center"/>
    </w:pPr>
  </w:p>
  <w:p w:rsidR="00B938CD" w:rsidRDefault="00B938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D" w:rsidRDefault="00B938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D" w:rsidRDefault="00B938C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D" w:rsidRDefault="00B938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7B4"/>
    <w:rsid w:val="00121E80"/>
    <w:rsid w:val="00B938CD"/>
    <w:rsid w:val="00E677B4"/>
    <w:rsid w:val="00E93B29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DefaultParagraphFont"/>
    <w:uiPriority w:val="99"/>
    <w:locked/>
    <w:rPr>
      <w:rFonts w:ascii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basedOn w:val="DefaultParagraphFont"/>
    <w:uiPriority w:val="99"/>
    <w:locked/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E677B4"/>
  </w:style>
  <w:style w:type="character" w:customStyle="1" w:styleId="-">
    <w:name w:val="Интернет-ссылка"/>
    <w:uiPriority w:val="99"/>
    <w:rsid w:val="00E677B4"/>
    <w:rPr>
      <w:color w:val="000080"/>
      <w:u w:val="single"/>
    </w:rPr>
  </w:style>
  <w:style w:type="character" w:customStyle="1" w:styleId="ListLabel2">
    <w:name w:val="ListLabel 2"/>
    <w:uiPriority w:val="99"/>
    <w:rsid w:val="00E677B4"/>
  </w:style>
  <w:style w:type="character" w:customStyle="1" w:styleId="ListLabel3">
    <w:name w:val="ListLabel 3"/>
    <w:uiPriority w:val="99"/>
    <w:rsid w:val="00E677B4"/>
  </w:style>
  <w:style w:type="character" w:customStyle="1" w:styleId="ListLabel4">
    <w:name w:val="ListLabel 4"/>
    <w:uiPriority w:val="99"/>
    <w:rsid w:val="00E677B4"/>
  </w:style>
  <w:style w:type="paragraph" w:customStyle="1" w:styleId="a2">
    <w:name w:val="Заголовок"/>
    <w:basedOn w:val="Normal"/>
    <w:next w:val="BodyText"/>
    <w:uiPriority w:val="99"/>
    <w:rsid w:val="00E677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77B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C1B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E677B4"/>
    <w:rPr>
      <w:rFonts w:cs="Lucida Sans"/>
    </w:rPr>
  </w:style>
  <w:style w:type="paragraph" w:styleId="Caption">
    <w:name w:val="caption"/>
    <w:basedOn w:val="Normal"/>
    <w:uiPriority w:val="99"/>
    <w:qFormat/>
    <w:rsid w:val="00E677B4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E677B4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C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uiPriority w:val="99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C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pPr>
      <w:widowControl w:val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1B"/>
    <w:rPr>
      <w:rFonts w:ascii="Times New Roman" w:eastAsia="Times New Roman" w:hAnsi="Times New Roman" w:cs="Times New Roman"/>
      <w:sz w:val="0"/>
      <w:szCs w:val="0"/>
    </w:rPr>
  </w:style>
  <w:style w:type="paragraph" w:customStyle="1" w:styleId="a3">
    <w:name w:val="Содержимое таблицы"/>
    <w:basedOn w:val="Normal"/>
    <w:uiPriority w:val="99"/>
    <w:rsid w:val="00E677B4"/>
    <w:pPr>
      <w:suppressLineNumbers/>
    </w:pPr>
  </w:style>
  <w:style w:type="paragraph" w:customStyle="1" w:styleId="a4">
    <w:name w:val="Верхний колонтитул слева"/>
    <w:basedOn w:val="Normal"/>
    <w:uiPriority w:val="99"/>
    <w:rsid w:val="00E677B4"/>
    <w:pPr>
      <w:suppressLineNumbers/>
      <w:tabs>
        <w:tab w:val="center" w:pos="5244"/>
        <w:tab w:val="right" w:pos="10489"/>
      </w:tabs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6EB1D05A3504A780139D405C8FCDCFF9A6E2C56B5D58A7C661B63697AE7A80FC8152F25D26EE6DA06A49B417003A0xDC4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7</Pages>
  <Words>2648</Words>
  <Characters>15100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  Елена  Викторовна</dc:creator>
  <cp:keywords/>
  <dc:description/>
  <cp:lastModifiedBy>User</cp:lastModifiedBy>
  <cp:revision>47</cp:revision>
  <cp:lastPrinted>2001-12-31T21:46:00Z</cp:lastPrinted>
  <dcterms:created xsi:type="dcterms:W3CDTF">2019-08-05T16:27:00Z</dcterms:created>
  <dcterms:modified xsi:type="dcterms:W3CDTF">2021-08-19T13:00:00Z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